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2B8" w:rsidRDefault="007002B8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7002B8">
        <w:rPr>
          <w:b/>
          <w:bCs/>
        </w:rPr>
        <w:t>ИЗВЕСТУВАЊЕ ЗА ДОДЕЛУВАЊЕ ДОГОВОР</w:t>
      </w:r>
    </w:p>
    <w:p w:rsidR="007002B8" w:rsidRDefault="009E6000" w:rsidP="007002B8">
      <w:pPr>
        <w:tabs>
          <w:tab w:val="num" w:pos="1440"/>
        </w:tabs>
        <w:ind w:left="1440" w:right="288" w:hanging="720"/>
        <w:jc w:val="center"/>
        <w:outlineLvl w:val="4"/>
        <w:rPr>
          <w:b/>
          <w:bCs/>
        </w:rPr>
      </w:pPr>
      <w:r w:rsidRPr="009E6000">
        <w:rPr>
          <w:b/>
          <w:bCs/>
        </w:rPr>
        <w:t>MK-MES-235696-CS-CQS/025-21</w:t>
      </w:r>
    </w:p>
    <w:p w:rsidR="009E6000" w:rsidRPr="007002B8" w:rsidRDefault="009E6000" w:rsidP="007002B8">
      <w:pPr>
        <w:tabs>
          <w:tab w:val="num" w:pos="1440"/>
        </w:tabs>
        <w:ind w:left="1440" w:right="288" w:hanging="720"/>
        <w:jc w:val="center"/>
        <w:outlineLvl w:val="4"/>
      </w:pPr>
    </w:p>
    <w:p w:rsidR="007002B8" w:rsidRPr="007002B8" w:rsidRDefault="007002B8" w:rsidP="007002B8">
      <w:pPr>
        <w:tabs>
          <w:tab w:val="num" w:pos="1440"/>
        </w:tabs>
        <w:ind w:left="1440" w:right="288" w:hanging="720"/>
        <w:jc w:val="center"/>
        <w:outlineLvl w:val="4"/>
      </w:pPr>
    </w:p>
    <w:p w:rsidR="009E6000" w:rsidRDefault="009E6000" w:rsidP="007002B8">
      <w:pPr>
        <w:suppressAutoHyphens/>
        <w:ind w:left="-709"/>
        <w:rPr>
          <w:b/>
          <w:spacing w:val="-2"/>
        </w:rPr>
      </w:pPr>
      <w:r>
        <w:rPr>
          <w:b/>
          <w:spacing w:val="-2"/>
        </w:rPr>
        <w:t>15.07.2021</w:t>
      </w:r>
      <w:bookmarkStart w:id="0" w:name="_GoBack"/>
      <w:bookmarkEnd w:id="0"/>
    </w:p>
    <w:p w:rsidR="007002B8" w:rsidRPr="007002B8" w:rsidRDefault="007002B8" w:rsidP="007002B8">
      <w:pPr>
        <w:suppressAutoHyphens/>
        <w:ind w:left="-709"/>
        <w:rPr>
          <w:b/>
          <w:spacing w:val="-2"/>
        </w:rPr>
      </w:pPr>
      <w:r w:rsidRPr="007002B8">
        <w:rPr>
          <w:b/>
          <w:spacing w:val="-2"/>
        </w:rPr>
        <w:t>МИНИСТЕРСТВО ЗА ОБРАЗОВАНИЕ И НАУКА</w:t>
      </w: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ПРОЕКТ ЗА УНАПРЕДУВАЊЕ НА ОСНОВНОТО ОБРАЗОВАНИЕ- ПЕИП </w:t>
      </w: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 xml:space="preserve">ЗАЕМ БР.: 9182-MK </w:t>
      </w: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>Консултантска компанија на која е доделен договор: Тримакс ДОО Скопје</w:t>
      </w: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>Адреса: Кузман Јосифовски Питу 15/6, 1000 Скопје, Северна Македонија</w:t>
      </w: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>Датум на доделување/ потпишување договор: 9.07.2021</w:t>
      </w:r>
    </w:p>
    <w:p w:rsidR="007002B8" w:rsidRPr="007002B8" w:rsidRDefault="007002B8" w:rsidP="007002B8">
      <w:pPr>
        <w:pStyle w:val="BodyText"/>
        <w:ind w:left="-709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>Метод на избор: Избор според квалификациите на консултантите (Selection Based on Consultants’ Qualifications)</w:t>
      </w:r>
      <w:r w:rsidRPr="007002B8">
        <w:rPr>
          <w:rFonts w:ascii="Times New Roman" w:hAnsi="Times New Roman"/>
          <w:b/>
          <w:szCs w:val="24"/>
          <w:lang w:val="mk-MK"/>
        </w:rPr>
        <w:br/>
        <w:t>Вредност:</w:t>
      </w:r>
      <w:r w:rsidRPr="007002B8">
        <w:rPr>
          <w:rFonts w:ascii="Times New Roman" w:hAnsi="Times New Roman"/>
          <w:szCs w:val="24"/>
        </w:rPr>
        <w:t xml:space="preserve"> </w:t>
      </w:r>
      <w:r w:rsidR="009E6000">
        <w:rPr>
          <w:rFonts w:ascii="Times New Roman" w:hAnsi="Times New Roman"/>
          <w:b/>
          <w:szCs w:val="24"/>
          <w:lang w:val="mk-MK"/>
        </w:rPr>
        <w:t>135.</w:t>
      </w:r>
      <w:r w:rsidR="009E6000" w:rsidRPr="009E6000">
        <w:rPr>
          <w:rFonts w:ascii="Times New Roman" w:hAnsi="Times New Roman"/>
          <w:b/>
          <w:szCs w:val="24"/>
          <w:lang w:val="mk-MK"/>
        </w:rPr>
        <w:t xml:space="preserve">051 </w:t>
      </w:r>
      <w:r w:rsidRPr="007002B8">
        <w:rPr>
          <w:rFonts w:ascii="Times New Roman" w:hAnsi="Times New Roman"/>
          <w:b/>
          <w:szCs w:val="24"/>
          <w:lang w:val="mk-MK"/>
        </w:rPr>
        <w:t>евра со ДДВ</w:t>
      </w: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>Времетраење: 9 месеци</w:t>
      </w:r>
    </w:p>
    <w:p w:rsidR="001859C1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  <w:r w:rsidRPr="007002B8">
        <w:rPr>
          <w:rFonts w:ascii="Times New Roman" w:hAnsi="Times New Roman"/>
          <w:b/>
          <w:szCs w:val="24"/>
          <w:lang w:val="mk-MK"/>
        </w:rPr>
        <w:t>Опи на договорот:</w:t>
      </w:r>
      <w:r w:rsidRPr="007002B8">
        <w:rPr>
          <w:rFonts w:ascii="Times New Roman" w:hAnsi="Times New Roman"/>
          <w:szCs w:val="24"/>
        </w:rPr>
        <w:t xml:space="preserve"> </w:t>
      </w:r>
      <w:r w:rsidRPr="007002B8">
        <w:rPr>
          <w:rFonts w:ascii="Times New Roman" w:hAnsi="Times New Roman"/>
          <w:b/>
          <w:szCs w:val="24"/>
          <w:lang w:val="mk-MK"/>
        </w:rPr>
        <w:t>Дизајн и развој на дигитални учебници и мултимедијални и интерактивни дигитални образовни содржини за наставните програми по ма</w:t>
      </w:r>
      <w:r w:rsidR="009E6000">
        <w:rPr>
          <w:rFonts w:ascii="Times New Roman" w:hAnsi="Times New Roman"/>
          <w:b/>
          <w:szCs w:val="24"/>
          <w:lang w:val="mk-MK"/>
        </w:rPr>
        <w:t>тематика и природни науки</w:t>
      </w:r>
    </w:p>
    <w:p w:rsidR="007002B8" w:rsidRDefault="007002B8" w:rsidP="007002B8">
      <w:pPr>
        <w:pStyle w:val="BodyText"/>
        <w:ind w:left="-709"/>
        <w:jc w:val="both"/>
        <w:rPr>
          <w:rFonts w:ascii="Times New Roman" w:hAnsi="Times New Roman"/>
          <w:b/>
          <w:szCs w:val="24"/>
          <w:lang w:val="mk-MK"/>
        </w:rPr>
      </w:pP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  <w:r w:rsidRPr="007002B8">
        <w:rPr>
          <w:rFonts w:ascii="Times New Roman" w:hAnsi="Times New Roman"/>
          <w:sz w:val="22"/>
          <w:szCs w:val="24"/>
          <w:lang w:val="mk-MK"/>
        </w:rPr>
        <w:t>Консултантите кои сакаат да добијат подетални информации по однос на нивното учество во постапката може да се обратат на следната адреса</w:t>
      </w:r>
      <w:r w:rsidRPr="007002B8">
        <w:rPr>
          <w:rFonts w:ascii="Times New Roman" w:hAnsi="Times New Roman"/>
          <w:sz w:val="22"/>
          <w:szCs w:val="24"/>
        </w:rPr>
        <w:t xml:space="preserve">: </w:t>
      </w:r>
    </w:p>
    <w:p w:rsidR="007002B8" w:rsidRPr="007002B8" w:rsidRDefault="007002B8" w:rsidP="007002B8">
      <w:pPr>
        <w:pStyle w:val="BodyText"/>
        <w:ind w:left="-709"/>
        <w:jc w:val="both"/>
        <w:rPr>
          <w:rFonts w:ascii="Times New Roman" w:hAnsi="Times New Roman"/>
          <w:sz w:val="22"/>
          <w:szCs w:val="24"/>
        </w:rPr>
      </w:pPr>
      <w:r w:rsidRPr="007002B8">
        <w:rPr>
          <w:rFonts w:ascii="Times New Roman" w:hAnsi="Times New Roman"/>
          <w:sz w:val="22"/>
          <w:szCs w:val="24"/>
          <w:lang w:val="mk-MK"/>
        </w:rPr>
        <w:t xml:space="preserve">Данијела Манева, Специјалист за набавки во проектна единица ПЕИП, </w:t>
      </w:r>
      <w:r w:rsidRPr="007002B8">
        <w:rPr>
          <w:rFonts w:ascii="Times New Roman" w:hAnsi="Times New Roman"/>
          <w:sz w:val="22"/>
          <w:szCs w:val="24"/>
        </w:rPr>
        <w:t>danijela.maneva@mon.gov.mk</w:t>
      </w:r>
    </w:p>
    <w:sectPr w:rsidR="007002B8" w:rsidRPr="00700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D9"/>
    <w:rsid w:val="001859C1"/>
    <w:rsid w:val="007002B8"/>
    <w:rsid w:val="009E6000"/>
    <w:rsid w:val="00CE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2B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rsid w:val="007002B8"/>
    <w:pPr>
      <w:suppressAutoHyphens/>
    </w:pPr>
    <w:rPr>
      <w:rFonts w:ascii="CG Times" w:hAnsi="CG Times"/>
      <w:spacing w:val="-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002B8"/>
    <w:rPr>
      <w:rFonts w:ascii="CG Times" w:eastAsia="Times New Roman" w:hAnsi="CG Times" w:cs="Times New Roman"/>
      <w:spacing w:val="-2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2B8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rsid w:val="007002B8"/>
    <w:pPr>
      <w:suppressAutoHyphens/>
    </w:pPr>
    <w:rPr>
      <w:rFonts w:ascii="CG Times" w:hAnsi="CG Times"/>
      <w:spacing w:val="-2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rsid w:val="007002B8"/>
    <w:rPr>
      <w:rFonts w:ascii="CG Times" w:eastAsia="Times New Roman" w:hAnsi="CG Times" w:cs="Times New Roman"/>
      <w:spacing w:val="-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4</cp:revision>
  <dcterms:created xsi:type="dcterms:W3CDTF">2021-07-15T12:38:00Z</dcterms:created>
  <dcterms:modified xsi:type="dcterms:W3CDTF">2021-07-15T12:49:00Z</dcterms:modified>
</cp:coreProperties>
</file>